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E8C" w:rsidRDefault="001A6E8C" w:rsidP="001A6E8C">
      <w:pPr>
        <w:pStyle w:val="ConsPlusNonformat"/>
        <w:jc w:val="both"/>
      </w:pPr>
      <w:r>
        <w:t xml:space="preserve">                          ПРЕДОПЕРАЦИОННЫЙ ОСМОТР</w:t>
      </w:r>
    </w:p>
    <w:p w:rsidR="001A6E8C" w:rsidRDefault="001A6E8C" w:rsidP="001A6E8C">
      <w:pPr>
        <w:pStyle w:val="ConsPlusNonformat"/>
        <w:jc w:val="both"/>
      </w:pPr>
      <w:r>
        <w:t xml:space="preserve">                   ВРАЧОМ-АНЕСТЕЗИОЛОГОМ-РЕАНИМАТОЛОГОМ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r>
        <w:t xml:space="preserve">             "__" __________ 20__ г. время: ___ 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0" w:name="Par952"/>
      <w:bookmarkEnd w:id="0"/>
      <w:r>
        <w:t>Диагноз:</w:t>
      </w:r>
    </w:p>
    <w:p w:rsidR="001A6E8C" w:rsidRDefault="001A6E8C" w:rsidP="001A6E8C">
      <w:pPr>
        <w:pStyle w:val="ConsPlusNonformat"/>
        <w:jc w:val="both"/>
      </w:pPr>
      <w:r>
        <w:t>Основное заболевание 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>Осложнения основного заболевания __________________________________________</w:t>
      </w:r>
    </w:p>
    <w:p w:rsidR="001A6E8C" w:rsidRDefault="001A6E8C" w:rsidP="001A6E8C">
      <w:pPr>
        <w:pStyle w:val="ConsPlusNonformat"/>
        <w:jc w:val="both"/>
      </w:pPr>
      <w:r>
        <w:t>Внешняя причина при травмах, отравлениях __________________________________</w:t>
      </w:r>
    </w:p>
    <w:p w:rsidR="001A6E8C" w:rsidRDefault="001A6E8C" w:rsidP="001A6E8C">
      <w:pPr>
        <w:pStyle w:val="ConsPlusNonformat"/>
        <w:jc w:val="both"/>
      </w:pPr>
      <w:r>
        <w:t>Сопутствующие заболевания _________________________________________________</w:t>
      </w:r>
    </w:p>
    <w:p w:rsidR="001A6E8C" w:rsidRDefault="001A6E8C" w:rsidP="001A6E8C">
      <w:pPr>
        <w:pStyle w:val="ConsPlusNonformat"/>
        <w:jc w:val="both"/>
      </w:pPr>
      <w:bookmarkStart w:id="1" w:name="Par957"/>
      <w:bookmarkEnd w:id="1"/>
      <w:r>
        <w:t>Дополнительные сведения о заболевании _____________________________________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bookmarkStart w:id="2" w:name="Par959"/>
      <w:bookmarkEnd w:id="2"/>
      <w:r>
        <w:t>Жалобы: 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bookmarkStart w:id="3" w:name="Par961"/>
      <w:bookmarkEnd w:id="3"/>
      <w:r>
        <w:t>Особенности анамнеза: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>аллергические реакции на лекарственные препараты, пищевая аллергия или иные</w:t>
      </w:r>
    </w:p>
    <w:p w:rsidR="001A6E8C" w:rsidRDefault="001A6E8C" w:rsidP="001A6E8C">
      <w:pPr>
        <w:pStyle w:val="ConsPlusNonformat"/>
        <w:jc w:val="both"/>
      </w:pPr>
      <w:r>
        <w:t>виды  непереносимости  в  анамнезе,  с  указанием типа и вида аллергической</w:t>
      </w:r>
    </w:p>
    <w:p w:rsidR="001A6E8C" w:rsidRDefault="001A6E8C" w:rsidP="001A6E8C">
      <w:pPr>
        <w:pStyle w:val="ConsPlusNonformat"/>
        <w:jc w:val="both"/>
      </w:pPr>
      <w:r>
        <w:t>реакции: 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>постоянный прием лекарственных препаратов: ________________________________</w:t>
      </w:r>
    </w:p>
    <w:p w:rsidR="001A6E8C" w:rsidRDefault="001A6E8C" w:rsidP="001A6E8C">
      <w:pPr>
        <w:pStyle w:val="ConsPlusNonformat"/>
        <w:jc w:val="both"/>
      </w:pPr>
      <w:r>
        <w:t>наличие имплантированных медицинских изделий: _____________________________</w:t>
      </w:r>
    </w:p>
    <w:p w:rsidR="001A6E8C" w:rsidRDefault="001A6E8C" w:rsidP="001A6E8C">
      <w:pPr>
        <w:pStyle w:val="ConsPlusNonformat"/>
        <w:jc w:val="both"/>
      </w:pPr>
      <w:r>
        <w:t xml:space="preserve">наличие (отсутствие) </w:t>
      </w:r>
      <w:proofErr w:type="spellStart"/>
      <w:r>
        <w:t>обструктивного</w:t>
      </w:r>
      <w:proofErr w:type="spellEnd"/>
      <w:r>
        <w:t xml:space="preserve"> сонного апноэ: 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4" w:name="Par970"/>
      <w:bookmarkEnd w:id="4"/>
      <w:proofErr w:type="spellStart"/>
      <w:r>
        <w:t>Физикальное</w:t>
      </w:r>
      <w:proofErr w:type="spellEnd"/>
      <w:r>
        <w:t xml:space="preserve"> исследование: 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>состояние вен конечностей: 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>наличие зубных протезов: __________________________________________________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5" w:name="Par975"/>
      <w:bookmarkEnd w:id="5"/>
      <w:r>
        <w:t>Результаты медицинского обследования: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 xml:space="preserve">группа крови _____ резус-принадлежность _____ антиген K1 системы </w:t>
      </w:r>
      <w:proofErr w:type="spellStart"/>
      <w:r>
        <w:t>Kell</w:t>
      </w:r>
      <w:proofErr w:type="spellEnd"/>
      <w:r>
        <w:t xml:space="preserve"> _____</w:t>
      </w:r>
    </w:p>
    <w:p w:rsidR="001A6E8C" w:rsidRDefault="001A6E8C" w:rsidP="001A6E8C">
      <w:pPr>
        <w:pStyle w:val="ConsPlusNonformat"/>
        <w:jc w:val="both"/>
      </w:pPr>
      <w:r>
        <w:t>иные сведения групповой принадлежности крови (при наличии) ________________</w:t>
      </w:r>
    </w:p>
    <w:p w:rsidR="001A6E8C" w:rsidRDefault="001A6E8C" w:rsidP="001A6E8C">
      <w:pPr>
        <w:pStyle w:val="ConsPlusNonformat"/>
        <w:jc w:val="both"/>
      </w:pPr>
      <w:r>
        <w:t>интерпретация электрокардиографических данных _____________________________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 дата проведения 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6" w:name="Par982"/>
      <w:bookmarkEnd w:id="6"/>
      <w:r>
        <w:t>Дополнительные сведения: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7" w:name="Par985"/>
      <w:bookmarkEnd w:id="7"/>
      <w:r>
        <w:t>Планируемый вид анестезиологического пособия: _____________________________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8" w:name="Par988"/>
      <w:bookmarkEnd w:id="8"/>
      <w:proofErr w:type="spellStart"/>
      <w:r>
        <w:t>Премедикация</w:t>
      </w:r>
      <w:proofErr w:type="spellEnd"/>
      <w:r>
        <w:t>: _____________________________________________________________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лекарственных препаратов,</w:t>
      </w:r>
      <w:proofErr w:type="gramEnd"/>
    </w:p>
    <w:p w:rsidR="001A6E8C" w:rsidRDefault="001A6E8C" w:rsidP="001A6E8C">
      <w:pPr>
        <w:pStyle w:val="ConsPlusNonformat"/>
        <w:jc w:val="both"/>
      </w:pPr>
      <w:r>
        <w:t xml:space="preserve">                            дозы, путь и кратность введения)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9" w:name="Par993"/>
      <w:bookmarkEnd w:id="9"/>
      <w:r>
        <w:t>Мониторинг жизненно важных функций организма: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10" w:name="Par996"/>
      <w:bookmarkEnd w:id="10"/>
      <w:r>
        <w:t>Заключение: _______________________________________________________________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11" w:name="Par998"/>
      <w:bookmarkEnd w:id="11"/>
      <w:r>
        <w:t>Оценка операционно-анестезиологического риска: 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bookmarkStart w:id="12" w:name="Par1000"/>
      <w:bookmarkEnd w:id="12"/>
      <w:r>
        <w:t>Прогностическая оценка трудности интубации: _______________________________</w:t>
      </w:r>
    </w:p>
    <w:p w:rsidR="001A6E8C" w:rsidRDefault="001A6E8C" w:rsidP="001A6E8C">
      <w:pPr>
        <w:pStyle w:val="ConsPlusNonformat"/>
        <w:jc w:val="both"/>
      </w:pPr>
      <w:bookmarkStart w:id="13" w:name="Par1001"/>
      <w:bookmarkEnd w:id="13"/>
      <w:r>
        <w:t>Рекомендации:</w:t>
      </w:r>
    </w:p>
    <w:p w:rsidR="001A6E8C" w:rsidRDefault="001A6E8C" w:rsidP="001A6E8C">
      <w:pPr>
        <w:pStyle w:val="ConsPlusNonformat"/>
        <w:jc w:val="both"/>
      </w:pPr>
      <w:r>
        <w:t>___________________________________________________________________________</w:t>
      </w:r>
    </w:p>
    <w:p w:rsidR="001A6E8C" w:rsidRDefault="001A6E8C" w:rsidP="001A6E8C">
      <w:pPr>
        <w:pStyle w:val="ConsPlusNonformat"/>
        <w:jc w:val="both"/>
      </w:pPr>
      <w:r>
        <w:t xml:space="preserve">      (дополнительное обследование, консультации врачей-специалистов)</w:t>
      </w:r>
    </w:p>
    <w:p w:rsidR="001A6E8C" w:rsidRDefault="001A6E8C" w:rsidP="001A6E8C">
      <w:pPr>
        <w:pStyle w:val="ConsPlusNonformat"/>
        <w:jc w:val="both"/>
      </w:pPr>
      <w:bookmarkStart w:id="14" w:name="Par1004"/>
      <w:bookmarkEnd w:id="14"/>
      <w:r>
        <w:t>Назначения: _______________________________________________________________</w:t>
      </w:r>
    </w:p>
    <w:p w:rsidR="001A6E8C" w:rsidRDefault="001A6E8C" w:rsidP="001A6E8C">
      <w:pPr>
        <w:pStyle w:val="ConsPlusNonformat"/>
        <w:jc w:val="both"/>
      </w:pPr>
    </w:p>
    <w:p w:rsidR="001A6E8C" w:rsidRDefault="001A6E8C" w:rsidP="001A6E8C">
      <w:pPr>
        <w:pStyle w:val="ConsPlusNonformat"/>
        <w:jc w:val="both"/>
      </w:pPr>
      <w:r>
        <w:t>Врач-анестезиолог-реаниматолог:</w:t>
      </w:r>
    </w:p>
    <w:p w:rsidR="001A6E8C" w:rsidRDefault="001A6E8C" w:rsidP="001A6E8C">
      <w:pPr>
        <w:pStyle w:val="ConsPlusNonformat"/>
        <w:jc w:val="both"/>
      </w:pPr>
      <w:r>
        <w:t>фамилия, имя, отчество (при наличии) _____________________ подпись ________</w:t>
      </w:r>
    </w:p>
    <w:p w:rsidR="003E4195" w:rsidRPr="001A6E8C" w:rsidRDefault="003E4195" w:rsidP="001A6E8C"/>
    <w:sectPr w:rsidR="003E4195" w:rsidRPr="001A6E8C" w:rsidSect="00BD0CA7">
      <w:pgSz w:w="11906" w:h="16838"/>
      <w:pgMar w:top="720" w:right="212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24BE8"/>
    <w:rsid w:val="001A6E8C"/>
    <w:rsid w:val="003E4195"/>
    <w:rsid w:val="00424BE8"/>
    <w:rsid w:val="004C4374"/>
    <w:rsid w:val="00BD0CA7"/>
    <w:rsid w:val="00F4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A6E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TK3_aro5</dc:creator>
  <cp:keywords/>
  <dc:description/>
  <cp:lastModifiedBy>RePack by SPecialiST</cp:lastModifiedBy>
  <cp:revision>4</cp:revision>
  <dcterms:created xsi:type="dcterms:W3CDTF">2023-01-17T11:38:00Z</dcterms:created>
  <dcterms:modified xsi:type="dcterms:W3CDTF">2023-02-15T18:18:00Z</dcterms:modified>
</cp:coreProperties>
</file>