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AF" w:rsidRPr="001E5ABF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31CAF" w:rsidRPr="001E5ABF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к </w:t>
      </w:r>
      <w:r w:rsidR="00F15680">
        <w:rPr>
          <w:rFonts w:ascii="Times New Roman" w:hAnsi="Times New Roman" w:cs="Times New Roman"/>
          <w:sz w:val="28"/>
          <w:szCs w:val="28"/>
        </w:rPr>
        <w:t>о</w:t>
      </w:r>
      <w:r w:rsidRPr="001E5ABF">
        <w:rPr>
          <w:rFonts w:ascii="Times New Roman" w:hAnsi="Times New Roman" w:cs="Times New Roman"/>
          <w:sz w:val="28"/>
          <w:szCs w:val="28"/>
        </w:rPr>
        <w:t>собенностям проведения аккредитации специалистов в 2021 году, утвержденным приказом Министерства здравоохранения</w:t>
      </w:r>
    </w:p>
    <w:p w:rsidR="00831CAF" w:rsidRPr="001E5ABF" w:rsidRDefault="00831CAF" w:rsidP="00C25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E5ABF">
        <w:rPr>
          <w:rFonts w:ascii="Times New Roman" w:hAnsi="Times New Roman" w:cs="Times New Roman"/>
          <w:sz w:val="28"/>
          <w:szCs w:val="28"/>
        </w:rPr>
        <w:br/>
      </w:r>
      <w:r w:rsidR="00C253CA">
        <w:rPr>
          <w:rFonts w:ascii="Times New Roman" w:hAnsi="Times New Roman" w:cs="Times New Roman"/>
          <w:sz w:val="28"/>
          <w:szCs w:val="28"/>
        </w:rPr>
        <w:t>от 2 февраля</w:t>
      </w:r>
      <w:r w:rsidR="00C253CA" w:rsidRPr="001E5ABF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C253CA">
        <w:rPr>
          <w:rFonts w:ascii="Times New Roman" w:hAnsi="Times New Roman" w:cs="Times New Roman"/>
          <w:sz w:val="28"/>
          <w:szCs w:val="28"/>
        </w:rPr>
        <w:t> 40</w:t>
      </w:r>
      <w:r w:rsidR="00C253CA" w:rsidRPr="001E5ABF">
        <w:rPr>
          <w:rFonts w:ascii="Times New Roman" w:hAnsi="Times New Roman" w:cs="Times New Roman"/>
          <w:sz w:val="28"/>
          <w:szCs w:val="28"/>
        </w:rPr>
        <w:t>н</w:t>
      </w:r>
    </w:p>
    <w:p w:rsidR="00831CAF" w:rsidRPr="001E5ABF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2441CB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596D41" w:rsidRPr="002441CB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596D41" w:rsidRPr="002441CB" w:rsidRDefault="0048409E" w:rsidP="004840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8409E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>.02.</w:t>
            </w:r>
            <w:r w:rsidRPr="0048409E">
              <w:rPr>
                <w:rFonts w:cs="Times New Roman"/>
                <w:sz w:val="28"/>
                <w:szCs w:val="28"/>
              </w:rPr>
              <w:t>2017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2441CB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:rsidR="005D384B" w:rsidRPr="002441CB" w:rsidRDefault="0048409E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8409E">
              <w:rPr>
                <w:rFonts w:cs="Times New Roman"/>
                <w:sz w:val="28"/>
                <w:szCs w:val="28"/>
              </w:rPr>
              <w:t xml:space="preserve">анестезиология-реаниматология                                                                     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2441CB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ADC" w:rsidRPr="002441CB" w:rsidRDefault="0048409E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48409E">
              <w:rPr>
                <w:rFonts w:cs="Times New Roman"/>
                <w:sz w:val="28"/>
                <w:szCs w:val="28"/>
              </w:rPr>
              <w:t>ысшее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35F29">
              <w:rPr>
                <w:rFonts w:cs="Times New Roman"/>
                <w:sz w:val="28"/>
                <w:szCs w:val="28"/>
              </w:rPr>
              <w:t>медицинское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2441CB" w:rsidTr="00795EB6">
        <w:tc>
          <w:tcPr>
            <w:tcW w:w="15127" w:type="dxa"/>
          </w:tcPr>
          <w:p w:rsidR="00B76ADC" w:rsidRPr="002441CB" w:rsidRDefault="00B76ADC" w:rsidP="00535F29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  <w:r w:rsidR="0048409E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2441CB" w:rsidTr="008B79B6">
        <w:tc>
          <w:tcPr>
            <w:tcW w:w="15127" w:type="dxa"/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Полное наименование организации, в которой </w:t>
            </w:r>
            <w:proofErr w:type="gramStart"/>
            <w:r w:rsidRPr="002441CB">
              <w:rPr>
                <w:rFonts w:cs="Times New Roman"/>
                <w:sz w:val="28"/>
                <w:szCs w:val="28"/>
              </w:rPr>
              <w:t>аккредитуемый</w:t>
            </w:r>
            <w:proofErr w:type="gramEnd"/>
            <w:r w:rsidRPr="002441CB">
              <w:rPr>
                <w:rFonts w:cs="Times New Roman"/>
                <w:sz w:val="28"/>
                <w:szCs w:val="28"/>
              </w:rPr>
              <w:t xml:space="preserve">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  <w:r w:rsidR="0048409E">
              <w:rPr>
                <w:rFonts w:cs="Times New Roman"/>
                <w:sz w:val="28"/>
                <w:szCs w:val="28"/>
              </w:rPr>
              <w:t>Муниципальное бюджетное учреждение здравоохранения Городская больница скорой медицинской помощи г. Ростова-на-Дону</w:t>
            </w:r>
          </w:p>
        </w:tc>
      </w:tr>
      <w:tr w:rsidR="002441CB" w:rsidRPr="002441CB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170"/>
      </w:tblGrid>
      <w:tr w:rsidR="002441CB" w:rsidRPr="002441CB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:rsidR="008B79B6" w:rsidRPr="002441CB" w:rsidRDefault="0048409E" w:rsidP="0048409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8409E">
              <w:rPr>
                <w:rFonts w:cs="Times New Roman"/>
                <w:sz w:val="28"/>
                <w:szCs w:val="28"/>
              </w:rPr>
              <w:t>Врач анестезиолог - реаниматолог</w:t>
            </w:r>
          </w:p>
        </w:tc>
      </w:tr>
    </w:tbl>
    <w:p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52"/>
      </w:tblGrid>
      <w:tr w:rsidR="002441CB" w:rsidRPr="002441CB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A03D9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Дата формирования</w:t>
            </w:r>
            <w:r w:rsidR="00A03D9B">
              <w:rPr>
                <w:rFonts w:cs="Times New Roman"/>
                <w:sz w:val="28"/>
                <w:szCs w:val="28"/>
              </w:rPr>
              <w:t xml:space="preserve"> </w:t>
            </w:r>
            <w:r w:rsidRPr="002441CB">
              <w:rPr>
                <w:rFonts w:cs="Times New Roman"/>
                <w:sz w:val="28"/>
                <w:szCs w:val="28"/>
              </w:rPr>
              <w:t>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8B79B6" w:rsidRPr="002441CB" w:rsidRDefault="00A03D9B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25.01.2022</w:t>
            </w:r>
          </w:p>
        </w:tc>
      </w:tr>
    </w:tbl>
    <w:p w:rsidR="00831CAF" w:rsidRPr="001E5ABF" w:rsidRDefault="00247D8F" w:rsidP="002F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  <w:r w:rsidRPr="001E5ABF">
        <w:rPr>
          <w:rFonts w:ascii="Times New Roman" w:hAnsi="Times New Roman" w:cs="Times New Roman"/>
          <w:sz w:val="28"/>
          <w:szCs w:val="28"/>
        </w:rPr>
        <w:lastRenderedPageBreak/>
        <w:t>1. Сведения об освоении программ повышения квалификации.</w:t>
      </w:r>
    </w:p>
    <w:p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364"/>
        <w:gridCol w:w="2414"/>
        <w:gridCol w:w="2658"/>
      </w:tblGrid>
      <w:tr w:rsidR="00EA2766" w:rsidRPr="001E5ABF" w:rsidTr="00A03D9B">
        <w:tc>
          <w:tcPr>
            <w:tcW w:w="12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364" w:type="dxa"/>
          </w:tcPr>
          <w:p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A03D9B" w:rsidRPr="001E5ABF" w:rsidTr="00A03D9B">
        <w:tc>
          <w:tcPr>
            <w:tcW w:w="1204" w:type="dxa"/>
          </w:tcPr>
          <w:p w:rsidR="00A03D9B" w:rsidRPr="002441CB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:rsidR="00A03D9B" w:rsidRPr="009F7D0B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Алгоритмы реанимационных мероприятий при экстренной медицинской помощи</w:t>
            </w:r>
          </w:p>
        </w:tc>
        <w:tc>
          <w:tcPr>
            <w:tcW w:w="2890" w:type="dxa"/>
          </w:tcPr>
          <w:p w:rsidR="00A03D9B" w:rsidRPr="00644383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36 часов</w:t>
            </w:r>
          </w:p>
        </w:tc>
        <w:tc>
          <w:tcPr>
            <w:tcW w:w="2364" w:type="dxa"/>
          </w:tcPr>
          <w:p w:rsidR="00A03D9B" w:rsidRPr="005619D4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Удостоверение о повышении квалификации регистрационный номер 4924/21 дата выдачи 14 августа 2021г </w:t>
            </w:r>
          </w:p>
        </w:tc>
        <w:tc>
          <w:tcPr>
            <w:tcW w:w="2414" w:type="dxa"/>
          </w:tcPr>
          <w:p w:rsidR="00A03D9B" w:rsidRPr="00C16D54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09.08.2021-14.08.2021</w:t>
            </w:r>
          </w:p>
        </w:tc>
        <w:tc>
          <w:tcPr>
            <w:tcW w:w="2658" w:type="dxa"/>
          </w:tcPr>
          <w:p w:rsidR="00A03D9B" w:rsidRPr="0086634F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 </w:t>
            </w:r>
          </w:p>
        </w:tc>
      </w:tr>
      <w:tr w:rsidR="00A03D9B" w:rsidRPr="001E5ABF" w:rsidTr="00A03D9B">
        <w:tc>
          <w:tcPr>
            <w:tcW w:w="1204" w:type="dxa"/>
          </w:tcPr>
          <w:p w:rsidR="00A03D9B" w:rsidRPr="002441CB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:rsidR="00A03D9B" w:rsidRPr="00D31CAE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Современные вопросы анестезиологии-реаниматологии в акушерство и гинекологии</w:t>
            </w:r>
          </w:p>
        </w:tc>
        <w:tc>
          <w:tcPr>
            <w:tcW w:w="2890" w:type="dxa"/>
          </w:tcPr>
          <w:p w:rsidR="00A03D9B" w:rsidRPr="00F65AA8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36 часов </w:t>
            </w:r>
          </w:p>
        </w:tc>
        <w:tc>
          <w:tcPr>
            <w:tcW w:w="2364" w:type="dxa"/>
          </w:tcPr>
          <w:p w:rsidR="00A03D9B" w:rsidRPr="003819FF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Удостоверение о повышении квалификации регистрационный номер 6136/21 дата выдачи 22 сентября 2021г.</w:t>
            </w:r>
          </w:p>
        </w:tc>
        <w:tc>
          <w:tcPr>
            <w:tcW w:w="2414" w:type="dxa"/>
          </w:tcPr>
          <w:p w:rsidR="00A03D9B" w:rsidRPr="00D03C47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16.09.2021-22.09.2021</w:t>
            </w:r>
          </w:p>
        </w:tc>
        <w:tc>
          <w:tcPr>
            <w:tcW w:w="2658" w:type="dxa"/>
          </w:tcPr>
          <w:p w:rsidR="00A03D9B" w:rsidRPr="001374EC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lastRenderedPageBreak/>
              <w:t xml:space="preserve">«Ростовский государственный медицинский университет» Министерства здравоохранения Российской Федерации </w:t>
            </w:r>
          </w:p>
        </w:tc>
      </w:tr>
      <w:tr w:rsidR="00A03D9B" w:rsidRPr="001E5ABF" w:rsidTr="00A03D9B">
        <w:tc>
          <w:tcPr>
            <w:tcW w:w="1204" w:type="dxa"/>
          </w:tcPr>
          <w:p w:rsidR="00A03D9B" w:rsidRPr="002441CB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83" w:type="dxa"/>
          </w:tcPr>
          <w:p w:rsidR="00A03D9B" w:rsidRPr="00BC4941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Расширенная сердечно-легочная реанимация</w:t>
            </w:r>
          </w:p>
        </w:tc>
        <w:tc>
          <w:tcPr>
            <w:tcW w:w="2890" w:type="dxa"/>
          </w:tcPr>
          <w:p w:rsidR="00A03D9B" w:rsidRPr="00EF60A4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36 часов</w:t>
            </w:r>
          </w:p>
        </w:tc>
        <w:tc>
          <w:tcPr>
            <w:tcW w:w="2364" w:type="dxa"/>
          </w:tcPr>
          <w:p w:rsidR="00A03D9B" w:rsidRPr="00833279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регистрационный номер 8697/21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дата выдачи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3 ноября 2021г.</w:t>
            </w:r>
          </w:p>
        </w:tc>
        <w:tc>
          <w:tcPr>
            <w:tcW w:w="2414" w:type="dxa"/>
          </w:tcPr>
          <w:p w:rsidR="00A03D9B" w:rsidRPr="00527A0D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28.10.2021-03.11.2021г.</w:t>
            </w:r>
          </w:p>
        </w:tc>
        <w:tc>
          <w:tcPr>
            <w:tcW w:w="2658" w:type="dxa"/>
          </w:tcPr>
          <w:p w:rsidR="00A03D9B" w:rsidRPr="00A8736D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 </w:t>
            </w:r>
          </w:p>
        </w:tc>
      </w:tr>
      <w:tr w:rsidR="00A03D9B" w:rsidRPr="001E5ABF" w:rsidTr="00A03D9B">
        <w:tc>
          <w:tcPr>
            <w:tcW w:w="1204" w:type="dxa"/>
          </w:tcPr>
          <w:p w:rsidR="00A03D9B" w:rsidRPr="002441CB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:rsidR="00A03D9B" w:rsidRPr="00CD6441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Вопросы трансфузиологии в клинической практике</w:t>
            </w:r>
          </w:p>
        </w:tc>
        <w:tc>
          <w:tcPr>
            <w:tcW w:w="2890" w:type="dxa"/>
          </w:tcPr>
          <w:p w:rsidR="00A03D9B" w:rsidRPr="005407EB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36 часов</w:t>
            </w:r>
          </w:p>
        </w:tc>
        <w:tc>
          <w:tcPr>
            <w:tcW w:w="2364" w:type="dxa"/>
          </w:tcPr>
          <w:p w:rsidR="00A03D9B" w:rsidRPr="002227F8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Удостоверение о повышении квалификации регистрационный номер 10215/21 дата выдачи 27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lastRenderedPageBreak/>
              <w:t>ноября 2021г.</w:t>
            </w:r>
          </w:p>
        </w:tc>
        <w:tc>
          <w:tcPr>
            <w:tcW w:w="2414" w:type="dxa"/>
          </w:tcPr>
          <w:p w:rsidR="00A03D9B" w:rsidRPr="005112BD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lastRenderedPageBreak/>
              <w:t>22.11.2021-27.11.2021</w:t>
            </w:r>
          </w:p>
        </w:tc>
        <w:tc>
          <w:tcPr>
            <w:tcW w:w="2658" w:type="dxa"/>
          </w:tcPr>
          <w:p w:rsidR="00A03D9B" w:rsidRPr="005F00B5" w:rsidRDefault="00A03D9B" w:rsidP="00A03D9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lastRenderedPageBreak/>
              <w:t xml:space="preserve">образования «Ростовский государственный медицинский университет» Министерства здравоохранения Российской Федерации </w:t>
            </w:r>
          </w:p>
        </w:tc>
      </w:tr>
    </w:tbl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 xml:space="preserve">Сведения об образовании, подтвержденные на </w:t>
      </w:r>
      <w:proofErr w:type="gramStart"/>
      <w:r w:rsidR="00247D8F" w:rsidRPr="001E5AB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247D8F" w:rsidRPr="001E5ABF">
        <w:rPr>
          <w:rFonts w:ascii="Times New Roman" w:hAnsi="Times New Roman" w:cs="Times New Roman"/>
          <w:sz w:val="28"/>
          <w:szCs w:val="28"/>
        </w:rPr>
        <w:t xml:space="preserve">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8618"/>
        <w:gridCol w:w="5528"/>
      </w:tblGrid>
      <w:tr w:rsidR="00831CAF" w:rsidRPr="001E5ABF" w:rsidTr="00DC4FD0">
        <w:tc>
          <w:tcPr>
            <w:tcW w:w="7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902CE7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18" w:type="dxa"/>
          </w:tcPr>
          <w:p w:rsidR="00831CAF" w:rsidRPr="002441CB" w:rsidRDefault="00902CE7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</w:tcPr>
          <w:p w:rsidR="00831CAF" w:rsidRPr="002441CB" w:rsidRDefault="00902CE7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902CE7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8" w:type="dxa"/>
          </w:tcPr>
          <w:p w:rsidR="00831CAF" w:rsidRPr="002441CB" w:rsidRDefault="00902CE7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831CAF" w:rsidRPr="002441CB" w:rsidRDefault="00902CE7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902CE7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8" w:type="dxa"/>
          </w:tcPr>
          <w:p w:rsidR="00831CAF" w:rsidRPr="002441CB" w:rsidRDefault="00902CE7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831CAF" w:rsidRPr="002441CB" w:rsidRDefault="00902CE7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:rsidTr="00A07563">
        <w:tc>
          <w:tcPr>
            <w:tcW w:w="5807" w:type="dxa"/>
          </w:tcPr>
          <w:p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</w:t>
            </w:r>
            <w:proofErr w:type="gramStart"/>
            <w:r w:rsidRPr="00ED3DED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ED3DE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D3DED" w:rsidRPr="001E5ABF" w:rsidRDefault="0043170E" w:rsidP="0043170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A07563" w:rsidRPr="00A07563">
              <w:rPr>
                <w:rFonts w:cs="Times New Roman"/>
                <w:sz w:val="28"/>
                <w:szCs w:val="28"/>
              </w:rPr>
              <w:t xml:space="preserve">    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:rsidTr="002441CB">
        <w:tc>
          <w:tcPr>
            <w:tcW w:w="2388" w:type="dxa"/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FE7F85" w:rsidRPr="00FE7F85" w:rsidRDefault="00FE7F85" w:rsidP="00535F2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1E5ABF">
        <w:rPr>
          <w:rFonts w:ascii="Times New Roman" w:hAnsi="Times New Roman" w:cs="Times New Roman"/>
          <w:sz w:val="24"/>
          <w:szCs w:val="24"/>
        </w:rPr>
        <w:t>(</w:t>
      </w:r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</w:t>
      </w:r>
      <w:proofErr w:type="gramEnd"/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865057">
          <w:headerReference w:type="first" r:id="rId9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467"/>
      </w:tblGrid>
      <w:tr w:rsidR="001077F8" w:rsidRPr="001077F8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F8" w:rsidRPr="002441CB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077F8" w:rsidRPr="001077F8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CA7" w:rsidRDefault="002F3CA7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F3CA7">
              <w:rPr>
                <w:rFonts w:cs="Times New Roman"/>
                <w:sz w:val="28"/>
                <w:szCs w:val="28"/>
              </w:rPr>
              <w:t xml:space="preserve">Главный врач МБУЗ ГБСМП </w:t>
            </w:r>
          </w:p>
          <w:p w:rsidR="001077F8" w:rsidRPr="002F3CA7" w:rsidRDefault="002F3CA7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F3CA7">
              <w:rPr>
                <w:rFonts w:cs="Times New Roman"/>
                <w:sz w:val="28"/>
                <w:szCs w:val="28"/>
              </w:rPr>
              <w:t>г. Ростова-на-Дону</w:t>
            </w:r>
          </w:p>
          <w:p w:rsidR="002F3CA7" w:rsidRPr="001077F8" w:rsidRDefault="002F3CA7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3CA7">
              <w:rPr>
                <w:rFonts w:cs="Times New Roman"/>
                <w:sz w:val="28"/>
                <w:szCs w:val="28"/>
              </w:rPr>
              <w:t>А.В. Пономарев</w:t>
            </w:r>
          </w:p>
        </w:tc>
      </w:tr>
    </w:tbl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:rsidTr="008410A9">
        <w:tc>
          <w:tcPr>
            <w:tcW w:w="10195" w:type="dxa"/>
          </w:tcPr>
          <w:p w:rsidR="008410A9" w:rsidRPr="002441CB" w:rsidRDefault="008E64B2" w:rsidP="008E64B2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8E64B2">
              <w:rPr>
                <w:rFonts w:cs="Times New Roman"/>
                <w:b/>
                <w:i/>
                <w:sz w:val="28"/>
                <w:szCs w:val="28"/>
              </w:rPr>
              <w:t>, врач анестезиолог-реаниматолог отделения анестезиологии и реанима</w:t>
            </w:r>
            <w:r>
              <w:rPr>
                <w:rFonts w:cs="Times New Roman"/>
                <w:b/>
                <w:i/>
                <w:sz w:val="28"/>
                <w:szCs w:val="28"/>
              </w:rPr>
              <w:t>тологии № 1</w:t>
            </w:r>
          </w:p>
        </w:tc>
      </w:tr>
      <w:tr w:rsidR="002441CB" w:rsidRPr="002441CB" w:rsidTr="008410A9">
        <w:tc>
          <w:tcPr>
            <w:tcW w:w="10195" w:type="dxa"/>
            <w:tcBorders>
              <w:bottom w:val="single" w:sz="4" w:space="0" w:color="auto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  <w:proofErr w:type="gramEnd"/>
          </w:p>
        </w:tc>
      </w:tr>
    </w:tbl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D2" w:rsidRPr="002441CB" w:rsidRDefault="008E64B2" w:rsidP="008E64B2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8E64B2">
              <w:rPr>
                <w:rFonts w:cs="Times New Roman"/>
                <w:sz w:val="28"/>
                <w:szCs w:val="28"/>
              </w:rPr>
              <w:t xml:space="preserve">15 </w:t>
            </w:r>
            <w:r>
              <w:rPr>
                <w:rFonts w:cs="Times New Roman"/>
                <w:sz w:val="28"/>
                <w:szCs w:val="28"/>
              </w:rPr>
              <w:t>февраля</w:t>
            </w:r>
            <w:r w:rsidRPr="008E64B2">
              <w:rPr>
                <w:rFonts w:cs="Times New Roman"/>
                <w:sz w:val="28"/>
                <w:szCs w:val="28"/>
              </w:rPr>
              <w:t xml:space="preserve"> 201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8E64B2">
              <w:rPr>
                <w:rFonts w:cs="Times New Roman"/>
                <w:sz w:val="28"/>
                <w:szCs w:val="28"/>
              </w:rPr>
              <w:t xml:space="preserve"> по 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8E64B2">
              <w:rPr>
                <w:rFonts w:cs="Times New Roman"/>
                <w:sz w:val="28"/>
                <w:szCs w:val="28"/>
              </w:rPr>
              <w:t xml:space="preserve">5 </w:t>
            </w:r>
            <w:r>
              <w:rPr>
                <w:rFonts w:cs="Times New Roman"/>
                <w:sz w:val="28"/>
                <w:szCs w:val="28"/>
              </w:rPr>
              <w:t>января</w:t>
            </w:r>
            <w:r w:rsidRPr="008E64B2">
              <w:rPr>
                <w:rFonts w:cs="Times New Roman"/>
                <w:sz w:val="28"/>
                <w:szCs w:val="28"/>
              </w:rPr>
              <w:t xml:space="preserve"> 202</w:t>
            </w:r>
            <w:r>
              <w:rPr>
                <w:rFonts w:cs="Times New Roman"/>
                <w:sz w:val="28"/>
                <w:szCs w:val="28"/>
              </w:rPr>
              <w:t xml:space="preserve">2 </w:t>
            </w:r>
            <w:r w:rsidRPr="008E64B2">
              <w:rPr>
                <w:rFonts w:cs="Times New Roman"/>
                <w:sz w:val="28"/>
                <w:szCs w:val="28"/>
              </w:rPr>
              <w:t>года</w:t>
            </w:r>
          </w:p>
        </w:tc>
      </w:tr>
    </w:tbl>
    <w:p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B60" w:rsidRPr="002441CB" w:rsidRDefault="0025435E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5435E">
              <w:rPr>
                <w:rFonts w:cs="Times New Roman"/>
                <w:i/>
                <w:sz w:val="28"/>
                <w:szCs w:val="28"/>
              </w:rPr>
              <w:t>Муниципальное бюджетное учреждение здравоохранения Городская больница скорой медицинской помощи г. Ростова-на-Дону</w:t>
            </w:r>
          </w:p>
        </w:tc>
      </w:tr>
      <w:tr w:rsidR="002441CB" w:rsidRPr="002441CB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  <w:proofErr w:type="gramEnd"/>
          </w:p>
        </w:tc>
      </w:tr>
    </w:tbl>
    <w:p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2441CB" w:rsidRPr="002441CB" w:rsidRDefault="0025435E" w:rsidP="0025435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5435E">
              <w:rPr>
                <w:rFonts w:cs="Times New Roman"/>
                <w:b/>
                <w:i/>
                <w:sz w:val="28"/>
                <w:szCs w:val="28"/>
              </w:rPr>
              <w:t>анестезиология-реаниматология</w:t>
            </w:r>
          </w:p>
        </w:tc>
      </w:tr>
    </w:tbl>
    <w:p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(личная подпись </w:t>
            </w:r>
            <w:proofErr w:type="gramStart"/>
            <w:r w:rsidRPr="002441CB">
              <w:rPr>
                <w:rFonts w:cs="Times New Roman"/>
                <w:sz w:val="20"/>
                <w:szCs w:val="20"/>
              </w:rPr>
              <w:t>аккредитуемого</w:t>
            </w:r>
            <w:proofErr w:type="gramEnd"/>
            <w:r w:rsidRPr="002441CB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062CB7" w:rsidRPr="001E5ABF" w:rsidTr="00062CB7">
        <w:trPr>
          <w:trHeight w:val="1255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</w:t>
            </w:r>
            <w:proofErr w:type="gram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аккредитуемый</w:t>
            </w:r>
            <w:proofErr w:type="gram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:rsidR="00062CB7" w:rsidRPr="00C52E9B" w:rsidRDefault="0025435E" w:rsidP="00D725B3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Больница скорой медицинской помощи города Ростова-на-Дону </w:t>
            </w:r>
            <w:r w:rsidR="00032DA5"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является 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многопрофильн</w:t>
            </w:r>
            <w:r w:rsidR="00032DA5" w:rsidRPr="00C52E9B">
              <w:rPr>
                <w:rFonts w:ascii="Times New Roman" w:hAnsi="Times New Roman" w:cs="Times New Roman"/>
                <w:b/>
                <w:i/>
                <w:lang w:val="ru-RU"/>
              </w:rPr>
              <w:t>ым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 лечебно-диагностическим учреждение</w:t>
            </w:r>
            <w:r w:rsidR="00032DA5" w:rsidRPr="00C52E9B">
              <w:rPr>
                <w:rFonts w:ascii="Times New Roman" w:hAnsi="Times New Roman" w:cs="Times New Roman"/>
                <w:b/>
                <w:i/>
                <w:lang w:val="ru-RU"/>
              </w:rPr>
              <w:t>м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, оказывающ</w:t>
            </w:r>
            <w:r w:rsidR="00D725B3" w:rsidRPr="00C52E9B">
              <w:rPr>
                <w:rFonts w:ascii="Times New Roman" w:hAnsi="Times New Roman" w:cs="Times New Roman"/>
                <w:b/>
                <w:i/>
                <w:lang w:val="ru-RU"/>
              </w:rPr>
              <w:t>им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 круглосуточную помощь больным с ургентной патологией. В</w:t>
            </w:r>
            <w:r w:rsidR="00D725B3" w:rsidRPr="00C52E9B">
              <w:rPr>
                <w:rFonts w:ascii="Times New Roman" w:hAnsi="Times New Roman" w:cs="Times New Roman"/>
                <w:b/>
                <w:i/>
                <w:lang w:val="ru-RU"/>
              </w:rPr>
              <w:t> 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структуру больницы входит стационар на 882 койки и отделение </w:t>
            </w:r>
            <w:r w:rsidR="00D725B3" w:rsidRPr="00C52E9B">
              <w:rPr>
                <w:rFonts w:ascii="Times New Roman" w:hAnsi="Times New Roman" w:cs="Times New Roman"/>
                <w:b/>
                <w:i/>
                <w:lang w:val="ru-RU"/>
              </w:rPr>
              <w:t>скорой медицинской помощи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, состоящее из 10 подстанций, 22 отделения.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</w:t>
            </w:r>
            <w:proofErr w:type="gramStart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аккредитуемый</w:t>
            </w:r>
            <w:proofErr w:type="gramEnd"/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:rsidR="0025435E" w:rsidRPr="00C52E9B" w:rsidRDefault="0025435E" w:rsidP="0025435E">
            <w:pPr>
              <w:pStyle w:val="afe"/>
              <w:ind w:left="-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Основными задачами отделения анестезиологии и реанима</w:t>
            </w:r>
            <w:r w:rsidR="00D725B3" w:rsidRPr="00C52E9B">
              <w:rPr>
                <w:rFonts w:ascii="Times New Roman" w:hAnsi="Times New Roman" w:cs="Times New Roman"/>
                <w:b/>
                <w:i/>
                <w:lang w:val="ru-RU"/>
              </w:rPr>
              <w:t>тологии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 являются:</w:t>
            </w:r>
          </w:p>
          <w:p w:rsidR="00D725B3" w:rsidRPr="00C52E9B" w:rsidRDefault="0025435E" w:rsidP="0025435E">
            <w:pPr>
              <w:pStyle w:val="afe"/>
              <w:ind w:left="-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 1) подготовка и</w:t>
            </w:r>
            <w:r w:rsidR="00D725B3"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проведение общей и</w:t>
            </w:r>
            <w:r w:rsidR="00D725B3"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регионарной анестезии при</w:t>
            </w:r>
            <w:r w:rsidR="00D725B3"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операциях, родах,</w:t>
            </w:r>
            <w:r w:rsidR="00D725B3"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диагностических и лечебных</w:t>
            </w:r>
            <w:r w:rsidR="00535F29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процедурах;  </w:t>
            </w:r>
          </w:p>
          <w:p w:rsidR="0025435E" w:rsidRPr="00C52E9B" w:rsidRDefault="0025435E" w:rsidP="0025435E">
            <w:pPr>
              <w:pStyle w:val="afe"/>
              <w:ind w:left="-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2) восстановление и поддержание нарушенных функций жизненно важных органов вследствие заболевания, травмы, оперативного вмешательства, отравления, утопления и др.; </w:t>
            </w:r>
          </w:p>
          <w:p w:rsidR="00062CB7" w:rsidRPr="00C52E9B" w:rsidRDefault="0025435E" w:rsidP="0025435E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3) обучение персонала медицинских учреждений методам сердечно</w:t>
            </w:r>
            <w:r w:rsidR="00D725B3" w:rsidRPr="00C52E9B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легочно</w:t>
            </w:r>
            <w:r w:rsidR="00D725B3" w:rsidRPr="00C52E9B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мозговой реанимации.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:rsidR="00062CB7" w:rsidRPr="00C52E9B" w:rsidRDefault="0025435E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39 лет 10 месяцев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:rsidR="00D725B3" w:rsidRPr="00C52E9B" w:rsidRDefault="00D725B3" w:rsidP="00D725B3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</w:rPr>
            </w:pPr>
            <w:r w:rsidRPr="00C52E9B">
              <w:rPr>
                <w:rFonts w:ascii="Times New Roman" w:hAnsi="Times New Roman" w:cs="Times New Roman"/>
                <w:b/>
                <w:i/>
              </w:rPr>
              <w:t>Проведение обследования пациента с целью определения операционно-анестезиологического риска, установление диагноза органной недостаточности</w:t>
            </w:r>
          </w:p>
          <w:p w:rsidR="00D725B3" w:rsidRPr="00C52E9B" w:rsidRDefault="00D725B3" w:rsidP="00D725B3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</w:rPr>
            </w:pPr>
            <w:r w:rsidRPr="00C52E9B">
              <w:rPr>
                <w:rFonts w:ascii="Times New Roman" w:hAnsi="Times New Roman" w:cs="Times New Roman"/>
                <w:b/>
                <w:i/>
              </w:rPr>
              <w:t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</w:t>
            </w:r>
          </w:p>
          <w:p w:rsidR="00D725B3" w:rsidRPr="00C52E9B" w:rsidRDefault="00D725B3" w:rsidP="00D725B3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</w:rPr>
            </w:pPr>
            <w:r w:rsidRPr="00C52E9B">
              <w:rPr>
                <w:rFonts w:ascii="Times New Roman" w:hAnsi="Times New Roman" w:cs="Times New Roman"/>
                <w:b/>
                <w:i/>
              </w:rPr>
              <w:t>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      </w:r>
          </w:p>
          <w:p w:rsidR="00EA2766" w:rsidRPr="00C52E9B" w:rsidRDefault="00D725B3" w:rsidP="00D725B3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</w:rPr>
            </w:pPr>
            <w:r w:rsidRPr="00C52E9B">
              <w:rPr>
                <w:rFonts w:ascii="Times New Roman" w:hAnsi="Times New Roman" w:cs="Times New Roman"/>
                <w:b/>
                <w:i/>
              </w:rPr>
              <w:t>Назначение мероприятий медицинской реабилитации и контроль их эффективности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:rsidR="007D0E5E" w:rsidRPr="00C52E9B" w:rsidRDefault="007D0E5E" w:rsidP="007D0E5E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</w:rPr>
              <w:t>Пров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о</w:t>
            </w:r>
            <w:r w:rsidRPr="00C52E9B">
              <w:rPr>
                <w:rFonts w:ascii="Times New Roman" w:hAnsi="Times New Roman" w:cs="Times New Roman"/>
                <w:b/>
                <w:i/>
              </w:rPr>
              <w:t>д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ила</w:t>
            </w:r>
            <w:r w:rsidRPr="00C52E9B">
              <w:rPr>
                <w:rFonts w:ascii="Times New Roman" w:hAnsi="Times New Roman" w:cs="Times New Roman"/>
                <w:b/>
                <w:i/>
              </w:rPr>
              <w:t xml:space="preserve"> обследовани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е</w:t>
            </w:r>
            <w:r w:rsidRPr="00C52E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у 3600 </w:t>
            </w:r>
            <w:r w:rsidRPr="00C52E9B">
              <w:rPr>
                <w:rFonts w:ascii="Times New Roman" w:hAnsi="Times New Roman" w:cs="Times New Roman"/>
                <w:b/>
                <w:i/>
              </w:rPr>
              <w:t>пац</w:t>
            </w:r>
            <w:bookmarkStart w:id="0" w:name="_GoBack"/>
            <w:bookmarkEnd w:id="0"/>
            <w:r w:rsidRPr="00C52E9B">
              <w:rPr>
                <w:rFonts w:ascii="Times New Roman" w:hAnsi="Times New Roman" w:cs="Times New Roman"/>
                <w:b/>
                <w:i/>
              </w:rPr>
              <w:t>иент</w:t>
            </w:r>
            <w:proofErr w:type="spellStart"/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ов</w:t>
            </w:r>
            <w:proofErr w:type="spellEnd"/>
            <w:r w:rsidRPr="00C52E9B">
              <w:rPr>
                <w:rFonts w:ascii="Times New Roman" w:hAnsi="Times New Roman" w:cs="Times New Roman"/>
                <w:b/>
                <w:i/>
              </w:rPr>
              <w:t xml:space="preserve"> с целью определения операционно-анестезиологического риска, установление диагноза органной недостаточности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.</w:t>
            </w:r>
          </w:p>
          <w:p w:rsidR="007D0E5E" w:rsidRPr="00C52E9B" w:rsidRDefault="007D0E5E" w:rsidP="007D0E5E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Проводила анестезиологическое пособие у 2450 пациентов, контролировала его 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>эффективность и безопасность</w:t>
            </w:r>
            <w:r w:rsidR="001408F6" w:rsidRPr="00C52E9B">
              <w:rPr>
                <w:rFonts w:ascii="Times New Roman" w:hAnsi="Times New Roman" w:cs="Times New Roman"/>
                <w:b/>
                <w:i/>
                <w:lang w:val="ru-RU"/>
              </w:rPr>
              <w:t>.</w:t>
            </w:r>
          </w:p>
          <w:p w:rsidR="000A1FE0" w:rsidRPr="00C52E9B" w:rsidRDefault="007D0E5E" w:rsidP="005C2E02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Осуществляла искусственное замещение, поддержание и восстановление временно и обратимо нарушенных функций организма, при состояниях, угрожающих жизни у </w:t>
            </w:r>
            <w:r w:rsidR="00A00AF7"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2780 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пациент</w:t>
            </w:r>
            <w:r w:rsidR="00A00AF7" w:rsidRPr="00C52E9B">
              <w:rPr>
                <w:rFonts w:ascii="Times New Roman" w:hAnsi="Times New Roman" w:cs="Times New Roman"/>
                <w:b/>
                <w:i/>
                <w:lang w:val="ru-RU"/>
              </w:rPr>
              <w:t>ов</w:t>
            </w:r>
            <w:r w:rsidR="001408F6" w:rsidRPr="00C52E9B">
              <w:rPr>
                <w:rFonts w:ascii="Times New Roman" w:hAnsi="Times New Roman" w:cs="Times New Roman"/>
                <w:b/>
                <w:i/>
                <w:lang w:val="ru-RU"/>
              </w:rPr>
              <w:t>.</w:t>
            </w: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:rsidR="00E94181" w:rsidRPr="00C52E9B" w:rsidRDefault="00E94181" w:rsidP="00E94181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ПК «Алгоритмы реанимационных мероприятий при экстренной медицинской помощи» 36 часов</w:t>
            </w:r>
          </w:p>
          <w:p w:rsidR="00E94181" w:rsidRPr="00C52E9B" w:rsidRDefault="00E94181" w:rsidP="00E94181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ПК «Современные вопросы анестезиологии-реаниматологии в акушерство и гинекологии» 36 часов</w:t>
            </w:r>
          </w:p>
          <w:p w:rsidR="00E94181" w:rsidRPr="00C52E9B" w:rsidRDefault="00E94181" w:rsidP="00E94181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ПК «Расширенная сердечно-легочная реанимация» 36 часов</w:t>
            </w:r>
          </w:p>
          <w:p w:rsidR="00062CB7" w:rsidRPr="00C52E9B" w:rsidRDefault="00E94181" w:rsidP="00E94181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ПК «Вопросы трансфузиологии в клинической практике» 36 часов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:rsidR="00062CB7" w:rsidRPr="00C52E9B" w:rsidRDefault="004E46C1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Выполняю функции наставника для 2 (двух) молодых специалистов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:rsidR="00062CB7" w:rsidRPr="00C52E9B" w:rsidRDefault="0025435E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Высшая квалификационная категория, учётной степени нет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2441CB">
        <w:trPr>
          <w:trHeight w:val="70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:rsidR="007D0E5E" w:rsidRPr="00C52E9B" w:rsidRDefault="007D0E5E" w:rsidP="007D0E5E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- использовать современные дистанционные образовательные технологии (образовательный портал и </w:t>
            </w:r>
            <w:proofErr w:type="spellStart"/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вебинары</w:t>
            </w:r>
            <w:proofErr w:type="spellEnd"/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);</w:t>
            </w:r>
          </w:p>
          <w:p w:rsidR="007D0E5E" w:rsidRPr="00C52E9B" w:rsidRDefault="007D0E5E" w:rsidP="007D0E5E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- тренинги в </w:t>
            </w:r>
            <w:proofErr w:type="spellStart"/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симуляционных</w:t>
            </w:r>
            <w:proofErr w:type="spellEnd"/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 xml:space="preserve"> центрах;</w:t>
            </w:r>
          </w:p>
          <w:p w:rsidR="009B3B88" w:rsidRPr="00C52E9B" w:rsidRDefault="007D0E5E" w:rsidP="007D0E5E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52E9B">
              <w:rPr>
                <w:rFonts w:ascii="Times New Roman" w:hAnsi="Times New Roman" w:cs="Times New Roman"/>
                <w:b/>
                <w:i/>
                <w:lang w:val="ru-RU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0B" w:rsidRDefault="00D7280B" w:rsidP="00055B46">
      <w:pPr>
        <w:spacing w:after="0" w:line="240" w:lineRule="auto"/>
      </w:pPr>
      <w:r>
        <w:separator/>
      </w:r>
    </w:p>
  </w:endnote>
  <w:endnote w:type="continuationSeparator" w:id="0">
    <w:p w:rsidR="00D7280B" w:rsidRDefault="00D7280B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0B" w:rsidRDefault="00D7280B" w:rsidP="00055B46">
      <w:pPr>
        <w:spacing w:after="0" w:line="240" w:lineRule="auto"/>
      </w:pPr>
      <w:r>
        <w:separator/>
      </w:r>
    </w:p>
  </w:footnote>
  <w:footnote w:type="continuationSeparator" w:id="0">
    <w:p w:rsidR="00D7280B" w:rsidRDefault="00D7280B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2DA5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1FE0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08F6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435E"/>
    <w:rsid w:val="00257BD9"/>
    <w:rsid w:val="0026132C"/>
    <w:rsid w:val="002621CF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3CA7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170E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09E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46C1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5F29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2E02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0E5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E64B2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2CE7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AF7"/>
    <w:rsid w:val="00A00FD3"/>
    <w:rsid w:val="00A023AA"/>
    <w:rsid w:val="00A03462"/>
    <w:rsid w:val="00A03478"/>
    <w:rsid w:val="00A03D9B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4F0D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479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2E9B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17BFF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5B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4181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Название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Название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76C8-71C3-4F80-AA04-918C40EF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User</cp:lastModifiedBy>
  <cp:revision>23</cp:revision>
  <cp:lastPrinted>2021-07-09T09:04:00Z</cp:lastPrinted>
  <dcterms:created xsi:type="dcterms:W3CDTF">2021-12-24T12:35:00Z</dcterms:created>
  <dcterms:modified xsi:type="dcterms:W3CDTF">2022-02-18T15:05:00Z</dcterms:modified>
</cp:coreProperties>
</file>